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F4A2E" w14:textId="77777777" w:rsidR="00AF75CC" w:rsidRDefault="00AF75CC"/>
    <w:tbl>
      <w:tblPr>
        <w:tblStyle w:val="Tabellrutenett"/>
        <w:tblW w:w="0" w:type="auto"/>
        <w:tblLook w:val="04A0" w:firstRow="1" w:lastRow="0" w:firstColumn="1" w:lastColumn="0" w:noHBand="0" w:noVBand="1"/>
      </w:tblPr>
      <w:tblGrid>
        <w:gridCol w:w="3020"/>
        <w:gridCol w:w="3021"/>
        <w:gridCol w:w="3021"/>
      </w:tblGrid>
      <w:tr w:rsidR="009F49EF" w14:paraId="38AE234F" w14:textId="77777777" w:rsidTr="009F49EF">
        <w:tc>
          <w:tcPr>
            <w:tcW w:w="3020" w:type="dxa"/>
            <w:shd w:val="clear" w:color="auto" w:fill="D9D9D9" w:themeFill="background1" w:themeFillShade="D9"/>
          </w:tcPr>
          <w:p w14:paraId="261DA725" w14:textId="77777777" w:rsidR="009F49EF" w:rsidRDefault="009F49EF">
            <w:pPr>
              <w:rPr>
                <w:b/>
                <w:bCs/>
                <w:sz w:val="28"/>
                <w:szCs w:val="28"/>
              </w:rPr>
            </w:pPr>
            <w:r w:rsidRPr="009F49EF">
              <w:rPr>
                <w:b/>
                <w:bCs/>
                <w:sz w:val="28"/>
                <w:szCs w:val="28"/>
              </w:rPr>
              <w:t>Møtereferat</w:t>
            </w:r>
          </w:p>
          <w:p w14:paraId="5AA20783" w14:textId="77777777" w:rsidR="009F49EF" w:rsidRPr="009F49EF" w:rsidRDefault="009F49EF">
            <w:pPr>
              <w:rPr>
                <w:b/>
                <w:bCs/>
                <w:sz w:val="28"/>
                <w:szCs w:val="28"/>
              </w:rPr>
            </w:pPr>
          </w:p>
        </w:tc>
        <w:tc>
          <w:tcPr>
            <w:tcW w:w="3021" w:type="dxa"/>
            <w:shd w:val="clear" w:color="auto" w:fill="D9D9D9" w:themeFill="background1" w:themeFillShade="D9"/>
          </w:tcPr>
          <w:p w14:paraId="15071AF6" w14:textId="77777777" w:rsidR="009F49EF" w:rsidRDefault="009F49EF">
            <w:pPr>
              <w:rPr>
                <w:sz w:val="16"/>
                <w:szCs w:val="16"/>
              </w:rPr>
            </w:pPr>
            <w:r>
              <w:rPr>
                <w:sz w:val="16"/>
                <w:szCs w:val="16"/>
              </w:rPr>
              <w:t xml:space="preserve">Dokument </w:t>
            </w:r>
            <w:proofErr w:type="spellStart"/>
            <w:r>
              <w:rPr>
                <w:sz w:val="16"/>
                <w:szCs w:val="16"/>
              </w:rPr>
              <w:t>no</w:t>
            </w:r>
            <w:proofErr w:type="spellEnd"/>
            <w:r>
              <w:rPr>
                <w:sz w:val="16"/>
                <w:szCs w:val="16"/>
              </w:rPr>
              <w:t>:</w:t>
            </w:r>
          </w:p>
          <w:p w14:paraId="4CA21832" w14:textId="36848908" w:rsidR="009F49EF" w:rsidRPr="009F49EF" w:rsidRDefault="00834294">
            <w:pPr>
              <w:rPr>
                <w:sz w:val="16"/>
                <w:szCs w:val="16"/>
              </w:rPr>
            </w:pPr>
            <w:r>
              <w:rPr>
                <w:sz w:val="16"/>
                <w:szCs w:val="16"/>
              </w:rPr>
              <w:t xml:space="preserve">Referat </w:t>
            </w:r>
            <w:r w:rsidR="00285CB5">
              <w:rPr>
                <w:sz w:val="16"/>
                <w:szCs w:val="16"/>
              </w:rPr>
              <w:t>01-22</w:t>
            </w:r>
          </w:p>
        </w:tc>
        <w:tc>
          <w:tcPr>
            <w:tcW w:w="3021" w:type="dxa"/>
            <w:shd w:val="clear" w:color="auto" w:fill="D9D9D9" w:themeFill="background1" w:themeFillShade="D9"/>
          </w:tcPr>
          <w:p w14:paraId="17820AAE" w14:textId="77777777" w:rsidR="009F49EF" w:rsidRDefault="009F49EF">
            <w:pPr>
              <w:rPr>
                <w:sz w:val="16"/>
                <w:szCs w:val="16"/>
              </w:rPr>
            </w:pPr>
            <w:r>
              <w:rPr>
                <w:sz w:val="16"/>
                <w:szCs w:val="16"/>
              </w:rPr>
              <w:t>Side</w:t>
            </w:r>
          </w:p>
          <w:p w14:paraId="28C91AD5" w14:textId="77777777" w:rsidR="00561DFE" w:rsidRDefault="00561DFE">
            <w:pPr>
              <w:rPr>
                <w:sz w:val="16"/>
                <w:szCs w:val="16"/>
              </w:rPr>
            </w:pPr>
          </w:p>
          <w:p w14:paraId="01872549" w14:textId="3A6BCBC8" w:rsidR="00561DFE" w:rsidRPr="009F49EF" w:rsidRDefault="00D1057A">
            <w:pPr>
              <w:rPr>
                <w:sz w:val="16"/>
                <w:szCs w:val="16"/>
              </w:rPr>
            </w:pPr>
            <w:r>
              <w:rPr>
                <w:sz w:val="16"/>
                <w:szCs w:val="16"/>
              </w:rPr>
              <w:t xml:space="preserve"> </w:t>
            </w:r>
          </w:p>
        </w:tc>
      </w:tr>
      <w:tr w:rsidR="009F49EF" w14:paraId="525C04A1" w14:textId="77777777" w:rsidTr="00452877">
        <w:tc>
          <w:tcPr>
            <w:tcW w:w="6041" w:type="dxa"/>
            <w:gridSpan w:val="2"/>
          </w:tcPr>
          <w:p w14:paraId="0B8D539D" w14:textId="043D4D36" w:rsidR="009F49EF" w:rsidRDefault="009F49EF">
            <w:r>
              <w:t>NPK Avlsråd</w:t>
            </w:r>
          </w:p>
          <w:p w14:paraId="47CD58AB" w14:textId="77777777" w:rsidR="00A24BC8" w:rsidRDefault="00A24BC8"/>
        </w:tc>
        <w:tc>
          <w:tcPr>
            <w:tcW w:w="3021" w:type="dxa"/>
          </w:tcPr>
          <w:p w14:paraId="2BCF7F86" w14:textId="37AA79BB" w:rsidR="009F49EF" w:rsidRDefault="009F49EF"/>
        </w:tc>
      </w:tr>
      <w:tr w:rsidR="009F49EF" w14:paraId="25DD798B" w14:textId="77777777" w:rsidTr="009F49EF">
        <w:tc>
          <w:tcPr>
            <w:tcW w:w="3020" w:type="dxa"/>
          </w:tcPr>
          <w:p w14:paraId="0CF95A1C" w14:textId="347A4163" w:rsidR="009F49EF" w:rsidRPr="009F49EF" w:rsidRDefault="00763160">
            <w:r>
              <w:t>0</w:t>
            </w:r>
            <w:r w:rsidR="00015394">
              <w:t>5</w:t>
            </w:r>
            <w:r w:rsidR="00285CB5">
              <w:t>.</w:t>
            </w:r>
            <w:r w:rsidR="00015394">
              <w:t>12</w:t>
            </w:r>
            <w:r w:rsidR="00285CB5">
              <w:t>.2</w:t>
            </w:r>
            <w:r w:rsidR="007B2D0E">
              <w:t>3</w:t>
            </w:r>
          </w:p>
        </w:tc>
        <w:tc>
          <w:tcPr>
            <w:tcW w:w="3021" w:type="dxa"/>
          </w:tcPr>
          <w:p w14:paraId="55029852" w14:textId="77777777" w:rsidR="009F49EF" w:rsidRDefault="009F49EF">
            <w:pPr>
              <w:rPr>
                <w:sz w:val="16"/>
                <w:szCs w:val="16"/>
              </w:rPr>
            </w:pPr>
            <w:r>
              <w:rPr>
                <w:sz w:val="16"/>
                <w:szCs w:val="16"/>
              </w:rPr>
              <w:t>Tid:</w:t>
            </w:r>
          </w:p>
          <w:p w14:paraId="5F9A6BD0" w14:textId="0276ABCF" w:rsidR="009F49EF" w:rsidRPr="009F49EF" w:rsidRDefault="007D028E">
            <w:r>
              <w:t>1</w:t>
            </w:r>
            <w:r w:rsidR="00015394">
              <w:t>8</w:t>
            </w:r>
            <w:r w:rsidR="00285CB5">
              <w:t>:00</w:t>
            </w:r>
          </w:p>
        </w:tc>
        <w:tc>
          <w:tcPr>
            <w:tcW w:w="3021" w:type="dxa"/>
          </w:tcPr>
          <w:p w14:paraId="4226E53A" w14:textId="77777777" w:rsidR="009F49EF" w:rsidRDefault="009F49EF">
            <w:pPr>
              <w:rPr>
                <w:sz w:val="16"/>
                <w:szCs w:val="16"/>
              </w:rPr>
            </w:pPr>
            <w:r>
              <w:rPr>
                <w:sz w:val="16"/>
                <w:szCs w:val="16"/>
              </w:rPr>
              <w:t>Sted:</w:t>
            </w:r>
          </w:p>
          <w:p w14:paraId="6934B3AA" w14:textId="130C8D8F" w:rsidR="009F49EF" w:rsidRPr="009F49EF" w:rsidRDefault="00834294">
            <w:r>
              <w:t>Teams</w:t>
            </w:r>
          </w:p>
        </w:tc>
      </w:tr>
      <w:tr w:rsidR="009F49EF" w14:paraId="33CC00E2" w14:textId="77777777" w:rsidTr="00F854C3">
        <w:tc>
          <w:tcPr>
            <w:tcW w:w="6041" w:type="dxa"/>
            <w:gridSpan w:val="2"/>
          </w:tcPr>
          <w:p w14:paraId="22013774" w14:textId="77777777" w:rsidR="009F49EF" w:rsidRDefault="009F49EF">
            <w:pPr>
              <w:rPr>
                <w:sz w:val="16"/>
                <w:szCs w:val="16"/>
              </w:rPr>
            </w:pPr>
            <w:r w:rsidRPr="009F49EF">
              <w:rPr>
                <w:sz w:val="16"/>
                <w:szCs w:val="16"/>
              </w:rPr>
              <w:t>Referent</w:t>
            </w:r>
          </w:p>
          <w:p w14:paraId="794378D8" w14:textId="3BFE2864" w:rsidR="007D028E" w:rsidRPr="007D028E" w:rsidRDefault="007D028E">
            <w:pPr>
              <w:rPr>
                <w:sz w:val="16"/>
                <w:szCs w:val="16"/>
              </w:rPr>
            </w:pPr>
            <w:r>
              <w:rPr>
                <w:sz w:val="16"/>
                <w:szCs w:val="16"/>
              </w:rPr>
              <w:t>Steinar Volden</w:t>
            </w:r>
          </w:p>
        </w:tc>
        <w:tc>
          <w:tcPr>
            <w:tcW w:w="3021" w:type="dxa"/>
          </w:tcPr>
          <w:p w14:paraId="2C7FEC55" w14:textId="77777777" w:rsidR="009F49EF" w:rsidRDefault="009F49EF">
            <w:pPr>
              <w:rPr>
                <w:sz w:val="16"/>
                <w:szCs w:val="16"/>
              </w:rPr>
            </w:pPr>
            <w:r w:rsidRPr="009F49EF">
              <w:rPr>
                <w:sz w:val="16"/>
                <w:szCs w:val="16"/>
              </w:rPr>
              <w:t>Dato for sign.</w:t>
            </w:r>
          </w:p>
          <w:p w14:paraId="429A4814" w14:textId="4FF72D04" w:rsidR="004C3F14" w:rsidRPr="009F49EF" w:rsidRDefault="004C3F14">
            <w:pPr>
              <w:rPr>
                <w:sz w:val="16"/>
                <w:szCs w:val="16"/>
              </w:rPr>
            </w:pPr>
          </w:p>
        </w:tc>
      </w:tr>
      <w:tr w:rsidR="009F49EF" w14:paraId="216DD36C" w14:textId="77777777" w:rsidTr="0077691A">
        <w:tc>
          <w:tcPr>
            <w:tcW w:w="9062" w:type="dxa"/>
            <w:gridSpan w:val="3"/>
          </w:tcPr>
          <w:p w14:paraId="344A9ADF" w14:textId="77777777" w:rsidR="009F49EF" w:rsidRDefault="009F49EF">
            <w:pPr>
              <w:rPr>
                <w:sz w:val="16"/>
                <w:szCs w:val="16"/>
              </w:rPr>
            </w:pPr>
            <w:r>
              <w:rPr>
                <w:sz w:val="16"/>
                <w:szCs w:val="16"/>
              </w:rPr>
              <w:t>Deltagere</w:t>
            </w:r>
          </w:p>
          <w:p w14:paraId="2D241C67" w14:textId="5EE47058" w:rsidR="00A24BC8" w:rsidRPr="00A24BC8" w:rsidRDefault="00A24BC8">
            <w:r>
              <w:t>Isa Merete Sørlie</w:t>
            </w:r>
            <w:r w:rsidR="005501C0">
              <w:t>, Anja Pedersen</w:t>
            </w:r>
            <w:r w:rsidR="007B2D0E">
              <w:t xml:space="preserve"> </w:t>
            </w:r>
            <w:r w:rsidR="007D028E">
              <w:t xml:space="preserve">og </w:t>
            </w:r>
            <w:r w:rsidR="002D7896">
              <w:t>Steinar Volden</w:t>
            </w:r>
            <w:r w:rsidR="00604BD6">
              <w:t xml:space="preserve"> </w:t>
            </w:r>
          </w:p>
          <w:p w14:paraId="5D626885" w14:textId="0507E3A4" w:rsidR="009F49EF" w:rsidRDefault="00660946">
            <w:pPr>
              <w:rPr>
                <w:sz w:val="16"/>
                <w:szCs w:val="16"/>
              </w:rPr>
            </w:pPr>
            <w:r>
              <w:rPr>
                <w:sz w:val="16"/>
                <w:szCs w:val="16"/>
              </w:rPr>
              <w:t xml:space="preserve"> </w:t>
            </w:r>
          </w:p>
          <w:p w14:paraId="23508CA3" w14:textId="77777777" w:rsidR="009F49EF" w:rsidRDefault="009F49EF">
            <w:pPr>
              <w:rPr>
                <w:sz w:val="16"/>
                <w:szCs w:val="16"/>
              </w:rPr>
            </w:pPr>
            <w:r>
              <w:rPr>
                <w:sz w:val="16"/>
                <w:szCs w:val="16"/>
              </w:rPr>
              <w:t>Ikke til stede:</w:t>
            </w:r>
          </w:p>
          <w:p w14:paraId="64300648" w14:textId="56D0EE61" w:rsidR="009F49EF" w:rsidRDefault="004126DB">
            <w:r>
              <w:t xml:space="preserve"> </w:t>
            </w:r>
            <w:r w:rsidR="00834294">
              <w:t xml:space="preserve"> </w:t>
            </w:r>
          </w:p>
        </w:tc>
      </w:tr>
      <w:tr w:rsidR="009F49EF" w14:paraId="11388170" w14:textId="77777777" w:rsidTr="0077691A">
        <w:tc>
          <w:tcPr>
            <w:tcW w:w="9062" w:type="dxa"/>
            <w:gridSpan w:val="3"/>
          </w:tcPr>
          <w:p w14:paraId="0D5492DB" w14:textId="77777777" w:rsidR="009F49EF" w:rsidRDefault="009F49EF">
            <w:pPr>
              <w:rPr>
                <w:sz w:val="16"/>
                <w:szCs w:val="16"/>
              </w:rPr>
            </w:pPr>
            <w:r>
              <w:rPr>
                <w:sz w:val="16"/>
                <w:szCs w:val="16"/>
              </w:rPr>
              <w:t xml:space="preserve">Kopi til </w:t>
            </w:r>
          </w:p>
          <w:p w14:paraId="00928D04" w14:textId="3AAD53E3" w:rsidR="009F49EF" w:rsidRPr="009F49EF" w:rsidRDefault="007B2D0E">
            <w:r>
              <w:t>Styret v. leder</w:t>
            </w:r>
          </w:p>
        </w:tc>
      </w:tr>
    </w:tbl>
    <w:p w14:paraId="3FCA54E5" w14:textId="66A71101" w:rsidR="009F49EF" w:rsidRDefault="009F49EF">
      <w:pPr>
        <w:rPr>
          <w:b/>
          <w:bCs/>
        </w:rPr>
      </w:pPr>
    </w:p>
    <w:p w14:paraId="324440AF" w14:textId="77777777" w:rsidR="003B390D" w:rsidRPr="00DA2D86" w:rsidRDefault="003B390D">
      <w:pPr>
        <w:rPr>
          <w:b/>
          <w:bCs/>
        </w:rPr>
      </w:pPr>
    </w:p>
    <w:p w14:paraId="3B05417F" w14:textId="77777777" w:rsidR="00393AC4" w:rsidRPr="00DA2D86" w:rsidRDefault="00393AC4">
      <w:pPr>
        <w:rPr>
          <w:b/>
          <w:bCs/>
        </w:rPr>
      </w:pPr>
    </w:p>
    <w:tbl>
      <w:tblPr>
        <w:tblStyle w:val="Tabellrutenett"/>
        <w:tblW w:w="0" w:type="auto"/>
        <w:tblLook w:val="04A0" w:firstRow="1" w:lastRow="0" w:firstColumn="1" w:lastColumn="0" w:noHBand="0" w:noVBand="1"/>
      </w:tblPr>
      <w:tblGrid>
        <w:gridCol w:w="846"/>
        <w:gridCol w:w="3685"/>
        <w:gridCol w:w="2835"/>
        <w:gridCol w:w="1696"/>
      </w:tblGrid>
      <w:tr w:rsidR="00ED1A7F" w14:paraId="6609BE76" w14:textId="77777777" w:rsidTr="00E31562">
        <w:tc>
          <w:tcPr>
            <w:tcW w:w="846" w:type="dxa"/>
            <w:shd w:val="clear" w:color="auto" w:fill="D9D9D9" w:themeFill="background1" w:themeFillShade="D9"/>
          </w:tcPr>
          <w:p w14:paraId="5027A4CD" w14:textId="77777777" w:rsidR="009F49EF" w:rsidRDefault="009F49EF">
            <w:r>
              <w:t>Sak</w:t>
            </w:r>
          </w:p>
        </w:tc>
        <w:tc>
          <w:tcPr>
            <w:tcW w:w="3685" w:type="dxa"/>
            <w:shd w:val="clear" w:color="auto" w:fill="D9D9D9" w:themeFill="background1" w:themeFillShade="D9"/>
          </w:tcPr>
          <w:p w14:paraId="1BEA3945" w14:textId="77777777" w:rsidR="009F49EF" w:rsidRDefault="009F49EF">
            <w:r>
              <w:t>Tema</w:t>
            </w:r>
          </w:p>
        </w:tc>
        <w:tc>
          <w:tcPr>
            <w:tcW w:w="2835" w:type="dxa"/>
            <w:shd w:val="clear" w:color="auto" w:fill="D9D9D9" w:themeFill="background1" w:themeFillShade="D9"/>
          </w:tcPr>
          <w:p w14:paraId="03A3DC05" w14:textId="77777777" w:rsidR="009F49EF" w:rsidRDefault="009F49EF">
            <w:r>
              <w:t>Vedtak</w:t>
            </w:r>
          </w:p>
        </w:tc>
        <w:tc>
          <w:tcPr>
            <w:tcW w:w="1696" w:type="dxa"/>
            <w:shd w:val="clear" w:color="auto" w:fill="D9D9D9" w:themeFill="background1" w:themeFillShade="D9"/>
          </w:tcPr>
          <w:p w14:paraId="403C5806" w14:textId="77777777" w:rsidR="009F49EF" w:rsidRDefault="009F49EF">
            <w:r>
              <w:t>Ansvarlig/aksjon</w:t>
            </w:r>
          </w:p>
        </w:tc>
      </w:tr>
      <w:tr w:rsidR="00ED1A7F" w14:paraId="50312881" w14:textId="77777777" w:rsidTr="00E31562">
        <w:tc>
          <w:tcPr>
            <w:tcW w:w="846" w:type="dxa"/>
          </w:tcPr>
          <w:p w14:paraId="37138965" w14:textId="4FBE5775" w:rsidR="00D81BA2" w:rsidRDefault="00266D26">
            <w:pPr>
              <w:rPr>
                <w:b/>
                <w:bCs/>
              </w:rPr>
            </w:pPr>
            <w:r>
              <w:rPr>
                <w:b/>
                <w:bCs/>
              </w:rPr>
              <w:t>27/23</w:t>
            </w:r>
          </w:p>
          <w:p w14:paraId="7C23FC1A" w14:textId="77777777" w:rsidR="00266D26" w:rsidRDefault="00266D26">
            <w:pPr>
              <w:rPr>
                <w:b/>
                <w:bCs/>
              </w:rPr>
            </w:pPr>
          </w:p>
          <w:p w14:paraId="7F742065" w14:textId="77777777" w:rsidR="00266D26" w:rsidRDefault="00266D26">
            <w:pPr>
              <w:rPr>
                <w:b/>
                <w:bCs/>
              </w:rPr>
            </w:pPr>
          </w:p>
          <w:p w14:paraId="503AB1C3" w14:textId="77777777" w:rsidR="00266D26" w:rsidRDefault="00266D26">
            <w:pPr>
              <w:rPr>
                <w:b/>
                <w:bCs/>
              </w:rPr>
            </w:pPr>
          </w:p>
          <w:p w14:paraId="19E6077F" w14:textId="77777777" w:rsidR="00266D26" w:rsidRDefault="00266D26">
            <w:pPr>
              <w:rPr>
                <w:b/>
                <w:bCs/>
              </w:rPr>
            </w:pPr>
          </w:p>
          <w:p w14:paraId="110ADA7B" w14:textId="77777777" w:rsidR="00266D26" w:rsidRDefault="00266D26">
            <w:pPr>
              <w:rPr>
                <w:b/>
                <w:bCs/>
              </w:rPr>
            </w:pPr>
          </w:p>
          <w:p w14:paraId="20556A04" w14:textId="77777777" w:rsidR="00266D26" w:rsidRDefault="00266D26">
            <w:pPr>
              <w:rPr>
                <w:b/>
                <w:bCs/>
              </w:rPr>
            </w:pPr>
          </w:p>
          <w:p w14:paraId="71FE025A" w14:textId="77777777" w:rsidR="00266D26" w:rsidRDefault="00266D26">
            <w:pPr>
              <w:rPr>
                <w:b/>
                <w:bCs/>
              </w:rPr>
            </w:pPr>
          </w:p>
          <w:p w14:paraId="67736F0F" w14:textId="77777777" w:rsidR="00266D26" w:rsidRDefault="00266D26">
            <w:pPr>
              <w:rPr>
                <w:b/>
                <w:bCs/>
              </w:rPr>
            </w:pPr>
          </w:p>
          <w:p w14:paraId="74689BD0" w14:textId="77777777" w:rsidR="00266D26" w:rsidRDefault="00266D26">
            <w:pPr>
              <w:rPr>
                <w:b/>
                <w:bCs/>
              </w:rPr>
            </w:pPr>
          </w:p>
          <w:p w14:paraId="4F05D8EB" w14:textId="77777777" w:rsidR="00266D26" w:rsidRDefault="00266D26">
            <w:pPr>
              <w:rPr>
                <w:b/>
                <w:bCs/>
              </w:rPr>
            </w:pPr>
          </w:p>
          <w:p w14:paraId="2081C0EA" w14:textId="77777777" w:rsidR="00266D26" w:rsidRDefault="00266D26">
            <w:pPr>
              <w:rPr>
                <w:b/>
                <w:bCs/>
              </w:rPr>
            </w:pPr>
          </w:p>
          <w:p w14:paraId="25D1FC75" w14:textId="77777777" w:rsidR="00266D26" w:rsidRDefault="00266D26">
            <w:pPr>
              <w:rPr>
                <w:b/>
                <w:bCs/>
              </w:rPr>
            </w:pPr>
          </w:p>
          <w:p w14:paraId="33C00178" w14:textId="77777777" w:rsidR="00266D26" w:rsidRDefault="00266D26">
            <w:pPr>
              <w:rPr>
                <w:b/>
                <w:bCs/>
              </w:rPr>
            </w:pPr>
          </w:p>
          <w:p w14:paraId="2B4CD3E9" w14:textId="77777777" w:rsidR="00266D26" w:rsidRDefault="00266D26">
            <w:pPr>
              <w:rPr>
                <w:b/>
                <w:bCs/>
              </w:rPr>
            </w:pPr>
          </w:p>
          <w:p w14:paraId="346B5F96" w14:textId="77777777" w:rsidR="00266D26" w:rsidRDefault="00266D26">
            <w:pPr>
              <w:rPr>
                <w:b/>
                <w:bCs/>
              </w:rPr>
            </w:pPr>
          </w:p>
          <w:p w14:paraId="00CF8C79" w14:textId="77777777" w:rsidR="00266D26" w:rsidRDefault="00266D26">
            <w:pPr>
              <w:rPr>
                <w:b/>
                <w:bCs/>
              </w:rPr>
            </w:pPr>
          </w:p>
          <w:p w14:paraId="5A344183" w14:textId="77777777" w:rsidR="00266D26" w:rsidRDefault="00266D26">
            <w:pPr>
              <w:rPr>
                <w:b/>
                <w:bCs/>
              </w:rPr>
            </w:pPr>
          </w:p>
          <w:p w14:paraId="32506625" w14:textId="77777777" w:rsidR="00266D26" w:rsidRDefault="00266D26">
            <w:pPr>
              <w:rPr>
                <w:b/>
                <w:bCs/>
              </w:rPr>
            </w:pPr>
          </w:p>
          <w:p w14:paraId="1FE7FD36" w14:textId="77777777" w:rsidR="00266D26" w:rsidRDefault="00266D26">
            <w:pPr>
              <w:rPr>
                <w:b/>
                <w:bCs/>
              </w:rPr>
            </w:pPr>
          </w:p>
          <w:p w14:paraId="22DED2A5" w14:textId="77777777" w:rsidR="00266D26" w:rsidRDefault="00266D26">
            <w:pPr>
              <w:rPr>
                <w:b/>
                <w:bCs/>
              </w:rPr>
            </w:pPr>
          </w:p>
          <w:p w14:paraId="17F13DC0" w14:textId="77777777" w:rsidR="00266D26" w:rsidRDefault="00266D26">
            <w:pPr>
              <w:rPr>
                <w:b/>
                <w:bCs/>
              </w:rPr>
            </w:pPr>
          </w:p>
          <w:p w14:paraId="0BD60E01" w14:textId="77777777" w:rsidR="00266D26" w:rsidRDefault="00266D26">
            <w:pPr>
              <w:rPr>
                <w:b/>
                <w:bCs/>
              </w:rPr>
            </w:pPr>
          </w:p>
          <w:p w14:paraId="1AF96DDA" w14:textId="77777777" w:rsidR="00266D26" w:rsidRDefault="00266D26">
            <w:pPr>
              <w:rPr>
                <w:b/>
                <w:bCs/>
              </w:rPr>
            </w:pPr>
          </w:p>
          <w:p w14:paraId="5DDC8808" w14:textId="77777777" w:rsidR="00266D26" w:rsidRDefault="00266D26">
            <w:pPr>
              <w:rPr>
                <w:b/>
                <w:bCs/>
              </w:rPr>
            </w:pPr>
          </w:p>
          <w:p w14:paraId="03EA6367" w14:textId="77777777" w:rsidR="00266D26" w:rsidRDefault="00266D26">
            <w:pPr>
              <w:rPr>
                <w:b/>
                <w:bCs/>
              </w:rPr>
            </w:pPr>
          </w:p>
          <w:p w14:paraId="1B16C8F0" w14:textId="77777777" w:rsidR="00266D26" w:rsidRDefault="00266D26">
            <w:pPr>
              <w:rPr>
                <w:b/>
                <w:bCs/>
              </w:rPr>
            </w:pPr>
          </w:p>
          <w:p w14:paraId="04924A50" w14:textId="77777777" w:rsidR="00266D26" w:rsidRDefault="00266D26">
            <w:pPr>
              <w:rPr>
                <w:b/>
                <w:bCs/>
              </w:rPr>
            </w:pPr>
          </w:p>
          <w:p w14:paraId="69479A5B" w14:textId="77777777" w:rsidR="00266D26" w:rsidRDefault="00266D26">
            <w:pPr>
              <w:rPr>
                <w:b/>
                <w:bCs/>
              </w:rPr>
            </w:pPr>
          </w:p>
          <w:p w14:paraId="52648E15" w14:textId="77777777" w:rsidR="00266D26" w:rsidRDefault="00266D26">
            <w:pPr>
              <w:rPr>
                <w:b/>
                <w:bCs/>
              </w:rPr>
            </w:pPr>
          </w:p>
          <w:p w14:paraId="308EE2E3" w14:textId="77777777" w:rsidR="00266D26" w:rsidRDefault="00266D26">
            <w:pPr>
              <w:rPr>
                <w:b/>
                <w:bCs/>
              </w:rPr>
            </w:pPr>
          </w:p>
          <w:p w14:paraId="0FDCE9F8" w14:textId="77777777" w:rsidR="00370E5F" w:rsidRDefault="00370E5F">
            <w:pPr>
              <w:rPr>
                <w:b/>
                <w:bCs/>
              </w:rPr>
            </w:pPr>
          </w:p>
          <w:p w14:paraId="47B3BF22" w14:textId="77777777" w:rsidR="00370E5F" w:rsidRDefault="00370E5F">
            <w:pPr>
              <w:rPr>
                <w:b/>
                <w:bCs/>
              </w:rPr>
            </w:pPr>
          </w:p>
          <w:p w14:paraId="403F02CF" w14:textId="77777777" w:rsidR="00266D26" w:rsidRDefault="00266D26">
            <w:pPr>
              <w:rPr>
                <w:b/>
                <w:bCs/>
              </w:rPr>
            </w:pPr>
            <w:r>
              <w:rPr>
                <w:b/>
                <w:bCs/>
              </w:rPr>
              <w:t>28/23</w:t>
            </w:r>
          </w:p>
          <w:p w14:paraId="6EB7E113" w14:textId="77777777" w:rsidR="00370E5F" w:rsidRDefault="00370E5F">
            <w:pPr>
              <w:rPr>
                <w:b/>
                <w:bCs/>
              </w:rPr>
            </w:pPr>
          </w:p>
          <w:p w14:paraId="54102EF9" w14:textId="77777777" w:rsidR="00370E5F" w:rsidRDefault="00370E5F">
            <w:pPr>
              <w:rPr>
                <w:b/>
                <w:bCs/>
              </w:rPr>
            </w:pPr>
          </w:p>
          <w:p w14:paraId="3334B569" w14:textId="77777777" w:rsidR="00370E5F" w:rsidRDefault="00370E5F">
            <w:pPr>
              <w:rPr>
                <w:b/>
                <w:bCs/>
              </w:rPr>
            </w:pPr>
          </w:p>
          <w:p w14:paraId="5C42ACE1" w14:textId="77777777" w:rsidR="00370E5F" w:rsidRDefault="00370E5F">
            <w:pPr>
              <w:rPr>
                <w:b/>
                <w:bCs/>
              </w:rPr>
            </w:pPr>
          </w:p>
          <w:p w14:paraId="66132875" w14:textId="77777777" w:rsidR="00370E5F" w:rsidRDefault="00370E5F">
            <w:pPr>
              <w:rPr>
                <w:b/>
                <w:bCs/>
              </w:rPr>
            </w:pPr>
          </w:p>
          <w:p w14:paraId="1A085AB8" w14:textId="77777777" w:rsidR="00370E5F" w:rsidRDefault="00370E5F">
            <w:pPr>
              <w:rPr>
                <w:b/>
                <w:bCs/>
              </w:rPr>
            </w:pPr>
          </w:p>
          <w:p w14:paraId="22888004" w14:textId="77777777" w:rsidR="00370E5F" w:rsidRDefault="00370E5F">
            <w:pPr>
              <w:rPr>
                <w:b/>
                <w:bCs/>
              </w:rPr>
            </w:pPr>
            <w:r>
              <w:rPr>
                <w:b/>
                <w:bCs/>
              </w:rPr>
              <w:t>29/23</w:t>
            </w:r>
          </w:p>
          <w:p w14:paraId="4E833AE8" w14:textId="77777777" w:rsidR="00370E5F" w:rsidRDefault="00370E5F">
            <w:pPr>
              <w:rPr>
                <w:b/>
                <w:bCs/>
              </w:rPr>
            </w:pPr>
          </w:p>
          <w:p w14:paraId="5802FA13" w14:textId="77777777" w:rsidR="00370E5F" w:rsidRDefault="00370E5F">
            <w:pPr>
              <w:rPr>
                <w:b/>
                <w:bCs/>
              </w:rPr>
            </w:pPr>
          </w:p>
          <w:p w14:paraId="168A8633" w14:textId="77777777" w:rsidR="00370E5F" w:rsidRDefault="00370E5F">
            <w:pPr>
              <w:rPr>
                <w:b/>
                <w:bCs/>
              </w:rPr>
            </w:pPr>
          </w:p>
          <w:p w14:paraId="6974178C" w14:textId="77777777" w:rsidR="00370E5F" w:rsidRDefault="00370E5F">
            <w:pPr>
              <w:rPr>
                <w:b/>
                <w:bCs/>
              </w:rPr>
            </w:pPr>
          </w:p>
          <w:p w14:paraId="2B8B3855" w14:textId="77777777" w:rsidR="00370E5F" w:rsidRDefault="00370E5F">
            <w:pPr>
              <w:rPr>
                <w:b/>
                <w:bCs/>
              </w:rPr>
            </w:pPr>
          </w:p>
          <w:p w14:paraId="39A2E93F" w14:textId="77777777" w:rsidR="00370E5F" w:rsidRDefault="004E3ED1">
            <w:pPr>
              <w:rPr>
                <w:b/>
                <w:bCs/>
              </w:rPr>
            </w:pPr>
            <w:r>
              <w:rPr>
                <w:b/>
                <w:bCs/>
              </w:rPr>
              <w:t>30/23</w:t>
            </w:r>
          </w:p>
          <w:p w14:paraId="1DAD3572" w14:textId="77777777" w:rsidR="004E3ED1" w:rsidRDefault="004E3ED1">
            <w:pPr>
              <w:rPr>
                <w:b/>
                <w:bCs/>
              </w:rPr>
            </w:pPr>
          </w:p>
          <w:p w14:paraId="1A658F45" w14:textId="77777777" w:rsidR="004E3ED1" w:rsidRDefault="004E3ED1">
            <w:pPr>
              <w:rPr>
                <w:b/>
                <w:bCs/>
              </w:rPr>
            </w:pPr>
          </w:p>
          <w:p w14:paraId="4263B9A5" w14:textId="77777777" w:rsidR="004E3ED1" w:rsidRDefault="004E3ED1">
            <w:pPr>
              <w:rPr>
                <w:b/>
                <w:bCs/>
              </w:rPr>
            </w:pPr>
          </w:p>
          <w:p w14:paraId="50BB66E4" w14:textId="77777777" w:rsidR="004E3ED1" w:rsidRDefault="004E3ED1">
            <w:pPr>
              <w:rPr>
                <w:b/>
                <w:bCs/>
              </w:rPr>
            </w:pPr>
          </w:p>
          <w:p w14:paraId="4DA89744" w14:textId="77777777" w:rsidR="004E3ED1" w:rsidRDefault="004E3ED1">
            <w:pPr>
              <w:rPr>
                <w:b/>
                <w:bCs/>
              </w:rPr>
            </w:pPr>
          </w:p>
          <w:p w14:paraId="79262809" w14:textId="77777777" w:rsidR="004E3ED1" w:rsidRDefault="004E3ED1">
            <w:pPr>
              <w:rPr>
                <w:b/>
                <w:bCs/>
              </w:rPr>
            </w:pPr>
          </w:p>
          <w:p w14:paraId="2FB2F731" w14:textId="77777777" w:rsidR="004E3ED1" w:rsidRDefault="004E3ED1">
            <w:pPr>
              <w:rPr>
                <w:b/>
                <w:bCs/>
              </w:rPr>
            </w:pPr>
          </w:p>
          <w:p w14:paraId="4958F286" w14:textId="77777777" w:rsidR="004E3ED1" w:rsidRDefault="004E3ED1">
            <w:pPr>
              <w:rPr>
                <w:b/>
                <w:bCs/>
              </w:rPr>
            </w:pPr>
          </w:p>
          <w:p w14:paraId="28727D6C" w14:textId="77777777" w:rsidR="004E3ED1" w:rsidRDefault="004E3ED1">
            <w:pPr>
              <w:rPr>
                <w:b/>
                <w:bCs/>
              </w:rPr>
            </w:pPr>
          </w:p>
          <w:p w14:paraId="7D69DF90" w14:textId="77777777" w:rsidR="004E3ED1" w:rsidRDefault="004E3ED1">
            <w:pPr>
              <w:rPr>
                <w:b/>
                <w:bCs/>
              </w:rPr>
            </w:pPr>
            <w:r>
              <w:rPr>
                <w:b/>
                <w:bCs/>
              </w:rPr>
              <w:t>31/23</w:t>
            </w:r>
          </w:p>
          <w:p w14:paraId="1A4EE16E" w14:textId="77777777" w:rsidR="004E3ED1" w:rsidRDefault="004E3ED1">
            <w:pPr>
              <w:rPr>
                <w:b/>
                <w:bCs/>
              </w:rPr>
            </w:pPr>
          </w:p>
          <w:p w14:paraId="10524D1C" w14:textId="77777777" w:rsidR="004E3ED1" w:rsidRDefault="004E3ED1">
            <w:pPr>
              <w:rPr>
                <w:b/>
                <w:bCs/>
              </w:rPr>
            </w:pPr>
          </w:p>
          <w:p w14:paraId="77234A78" w14:textId="77777777" w:rsidR="004E3ED1" w:rsidRDefault="004E3ED1">
            <w:pPr>
              <w:rPr>
                <w:b/>
                <w:bCs/>
              </w:rPr>
            </w:pPr>
          </w:p>
          <w:p w14:paraId="594877FF" w14:textId="77777777" w:rsidR="004E3ED1" w:rsidRDefault="004E3ED1">
            <w:pPr>
              <w:rPr>
                <w:b/>
                <w:bCs/>
              </w:rPr>
            </w:pPr>
          </w:p>
          <w:p w14:paraId="1EDC9E5E" w14:textId="7FF5038B" w:rsidR="004E3ED1" w:rsidRPr="004225DA" w:rsidRDefault="004E3ED1">
            <w:pPr>
              <w:rPr>
                <w:b/>
                <w:bCs/>
              </w:rPr>
            </w:pPr>
            <w:r>
              <w:rPr>
                <w:b/>
                <w:bCs/>
              </w:rPr>
              <w:t>32/23</w:t>
            </w:r>
          </w:p>
        </w:tc>
        <w:tc>
          <w:tcPr>
            <w:tcW w:w="3685" w:type="dxa"/>
          </w:tcPr>
          <w:p w14:paraId="4A4EA452" w14:textId="52330553" w:rsidR="007B2D0E" w:rsidRDefault="00A31007">
            <w:pPr>
              <w:rPr>
                <w:b/>
                <w:bCs/>
              </w:rPr>
            </w:pPr>
            <w:r>
              <w:rPr>
                <w:b/>
                <w:bCs/>
              </w:rPr>
              <w:lastRenderedPageBreak/>
              <w:t>Oppfølgingssaker</w:t>
            </w:r>
          </w:p>
          <w:p w14:paraId="0A601E97" w14:textId="77777777" w:rsidR="00C84284" w:rsidRDefault="00C84284">
            <w:pPr>
              <w:rPr>
                <w:b/>
                <w:bCs/>
              </w:rPr>
            </w:pPr>
          </w:p>
          <w:p w14:paraId="46DAEF20" w14:textId="4086D031" w:rsidR="00C84284" w:rsidRDefault="00015394">
            <w:pPr>
              <w:rPr>
                <w:b/>
                <w:bCs/>
              </w:rPr>
            </w:pPr>
            <w:r>
              <w:rPr>
                <w:b/>
                <w:bCs/>
              </w:rPr>
              <w:t>Helseundersøkelsen</w:t>
            </w:r>
            <w:r w:rsidR="007B2D0E">
              <w:rPr>
                <w:b/>
                <w:bCs/>
              </w:rPr>
              <w:t>.</w:t>
            </w:r>
          </w:p>
          <w:p w14:paraId="64FC733F" w14:textId="77777777" w:rsidR="00015394" w:rsidRDefault="00015394">
            <w:pPr>
              <w:rPr>
                <w:b/>
                <w:bCs/>
              </w:rPr>
            </w:pPr>
          </w:p>
          <w:p w14:paraId="3CD8D606" w14:textId="77777777" w:rsidR="00015394" w:rsidRDefault="00015394">
            <w:pPr>
              <w:rPr>
                <w:b/>
                <w:bCs/>
              </w:rPr>
            </w:pPr>
          </w:p>
          <w:p w14:paraId="7D60534A" w14:textId="77777777" w:rsidR="00015394" w:rsidRDefault="00015394">
            <w:pPr>
              <w:rPr>
                <w:b/>
                <w:bCs/>
              </w:rPr>
            </w:pPr>
          </w:p>
          <w:p w14:paraId="019E3E42" w14:textId="77777777" w:rsidR="00015394" w:rsidRDefault="00015394">
            <w:pPr>
              <w:rPr>
                <w:b/>
                <w:bCs/>
              </w:rPr>
            </w:pPr>
          </w:p>
          <w:p w14:paraId="263ACE67" w14:textId="77777777" w:rsidR="00015394" w:rsidRDefault="00015394">
            <w:pPr>
              <w:rPr>
                <w:b/>
                <w:bCs/>
              </w:rPr>
            </w:pPr>
          </w:p>
          <w:p w14:paraId="46DE0F70" w14:textId="77777777" w:rsidR="00015394" w:rsidRDefault="00015394">
            <w:pPr>
              <w:rPr>
                <w:b/>
                <w:bCs/>
              </w:rPr>
            </w:pPr>
          </w:p>
          <w:p w14:paraId="22188550" w14:textId="77777777" w:rsidR="00015394" w:rsidRDefault="00015394">
            <w:pPr>
              <w:rPr>
                <w:b/>
                <w:bCs/>
              </w:rPr>
            </w:pPr>
          </w:p>
          <w:p w14:paraId="3BE8664B" w14:textId="77777777" w:rsidR="0081424B" w:rsidRDefault="0081424B">
            <w:pPr>
              <w:rPr>
                <w:b/>
                <w:bCs/>
              </w:rPr>
            </w:pPr>
          </w:p>
          <w:p w14:paraId="300A9D1B" w14:textId="77777777" w:rsidR="00101FA8" w:rsidRDefault="00101FA8">
            <w:pPr>
              <w:rPr>
                <w:b/>
                <w:bCs/>
              </w:rPr>
            </w:pPr>
          </w:p>
          <w:p w14:paraId="5650D2F2" w14:textId="04B6AA93" w:rsidR="00D0048A" w:rsidRDefault="00015394">
            <w:pPr>
              <w:rPr>
                <w:b/>
                <w:bCs/>
              </w:rPr>
            </w:pPr>
            <w:r>
              <w:rPr>
                <w:b/>
                <w:bCs/>
              </w:rPr>
              <w:t>Fo</w:t>
            </w:r>
            <w:r w:rsidR="00D81BA2">
              <w:rPr>
                <w:b/>
                <w:bCs/>
              </w:rPr>
              <w:t xml:space="preserve">respørsel fra medlemmer om å presentere lister med oversikt over de 20-30 beste nålevende </w:t>
            </w:r>
            <w:proofErr w:type="gramStart"/>
            <w:r w:rsidR="00D81BA2">
              <w:rPr>
                <w:b/>
                <w:bCs/>
              </w:rPr>
              <w:t>hundene ,</w:t>
            </w:r>
            <w:proofErr w:type="gramEnd"/>
            <w:r w:rsidR="00D81BA2">
              <w:rPr>
                <w:b/>
                <w:bCs/>
              </w:rPr>
              <w:t xml:space="preserve"> vedr. VFE og  HD-indeks.</w:t>
            </w:r>
          </w:p>
          <w:p w14:paraId="66945459" w14:textId="77777777" w:rsidR="00D0048A" w:rsidRDefault="00D0048A">
            <w:pPr>
              <w:rPr>
                <w:b/>
                <w:bCs/>
              </w:rPr>
            </w:pPr>
          </w:p>
          <w:p w14:paraId="16D4229F" w14:textId="77777777" w:rsidR="00370E5F" w:rsidRDefault="00370E5F">
            <w:pPr>
              <w:rPr>
                <w:b/>
                <w:bCs/>
              </w:rPr>
            </w:pPr>
          </w:p>
          <w:p w14:paraId="4C3005C5" w14:textId="3B70C493" w:rsidR="00370E5F" w:rsidRDefault="00370E5F">
            <w:pPr>
              <w:rPr>
                <w:b/>
                <w:bCs/>
              </w:rPr>
            </w:pPr>
            <w:proofErr w:type="spellStart"/>
            <w:r>
              <w:rPr>
                <w:b/>
                <w:bCs/>
              </w:rPr>
              <w:t>Pyramidion</w:t>
            </w:r>
            <w:proofErr w:type="spellEnd"/>
            <w:r>
              <w:rPr>
                <w:b/>
                <w:bCs/>
              </w:rPr>
              <w:t>-rapport for 2021-2022</w:t>
            </w:r>
          </w:p>
          <w:p w14:paraId="15078A69" w14:textId="77777777" w:rsidR="00D0048A" w:rsidRDefault="00D0048A">
            <w:pPr>
              <w:rPr>
                <w:b/>
                <w:bCs/>
              </w:rPr>
            </w:pPr>
          </w:p>
          <w:p w14:paraId="377E09E6" w14:textId="77777777" w:rsidR="00D0048A" w:rsidRDefault="00D0048A">
            <w:pPr>
              <w:rPr>
                <w:b/>
                <w:bCs/>
              </w:rPr>
            </w:pPr>
          </w:p>
          <w:p w14:paraId="48BE303E" w14:textId="77777777" w:rsidR="00D0048A" w:rsidRDefault="00D0048A">
            <w:pPr>
              <w:rPr>
                <w:b/>
                <w:bCs/>
              </w:rPr>
            </w:pPr>
          </w:p>
          <w:p w14:paraId="194E0771" w14:textId="77777777" w:rsidR="00DF4AAF" w:rsidRDefault="00DF4AAF">
            <w:pPr>
              <w:rPr>
                <w:b/>
                <w:bCs/>
              </w:rPr>
            </w:pPr>
          </w:p>
          <w:p w14:paraId="1144D8D8" w14:textId="77777777" w:rsidR="00DF4AAF" w:rsidRDefault="00DF4AAF">
            <w:pPr>
              <w:rPr>
                <w:b/>
                <w:bCs/>
              </w:rPr>
            </w:pPr>
          </w:p>
          <w:p w14:paraId="33F54D99" w14:textId="77777777" w:rsidR="00DF4AAF" w:rsidRDefault="00DF4AAF">
            <w:pPr>
              <w:rPr>
                <w:b/>
                <w:bCs/>
              </w:rPr>
            </w:pPr>
          </w:p>
          <w:p w14:paraId="1DD3EF86" w14:textId="77777777" w:rsidR="00DF4AAF" w:rsidRDefault="00DF4AAF">
            <w:pPr>
              <w:rPr>
                <w:b/>
                <w:bCs/>
              </w:rPr>
            </w:pPr>
          </w:p>
          <w:p w14:paraId="083FF6CD" w14:textId="77777777" w:rsidR="00DF4AAF" w:rsidRDefault="00DF4AAF">
            <w:pPr>
              <w:rPr>
                <w:b/>
                <w:bCs/>
              </w:rPr>
            </w:pPr>
          </w:p>
          <w:p w14:paraId="3AFB9E1E" w14:textId="77777777" w:rsidR="0064481D" w:rsidRDefault="0064481D">
            <w:pPr>
              <w:rPr>
                <w:b/>
                <w:bCs/>
              </w:rPr>
            </w:pPr>
          </w:p>
          <w:p w14:paraId="44AFE8D2" w14:textId="77777777" w:rsidR="00EE5FA7" w:rsidRDefault="00EE5FA7">
            <w:pPr>
              <w:rPr>
                <w:b/>
                <w:bCs/>
              </w:rPr>
            </w:pPr>
          </w:p>
          <w:p w14:paraId="7016542E" w14:textId="77777777" w:rsidR="00EE5FA7" w:rsidRDefault="00EE5FA7">
            <w:pPr>
              <w:rPr>
                <w:b/>
                <w:bCs/>
              </w:rPr>
            </w:pPr>
          </w:p>
          <w:p w14:paraId="0B021678" w14:textId="77777777" w:rsidR="00EE5FA7" w:rsidRDefault="00EE5FA7">
            <w:pPr>
              <w:rPr>
                <w:b/>
                <w:bCs/>
              </w:rPr>
            </w:pPr>
          </w:p>
          <w:p w14:paraId="6E7B2C11" w14:textId="77777777" w:rsidR="00370E5F" w:rsidRDefault="00370E5F">
            <w:pPr>
              <w:rPr>
                <w:b/>
                <w:bCs/>
              </w:rPr>
            </w:pPr>
          </w:p>
          <w:p w14:paraId="3E36DFF4" w14:textId="77777777" w:rsidR="00370E5F" w:rsidRDefault="00370E5F">
            <w:pPr>
              <w:rPr>
                <w:b/>
                <w:bCs/>
              </w:rPr>
            </w:pPr>
          </w:p>
          <w:p w14:paraId="3B27DEC9" w14:textId="06567799" w:rsidR="00370E5F" w:rsidRDefault="00370E5F">
            <w:pPr>
              <w:rPr>
                <w:b/>
                <w:bCs/>
              </w:rPr>
            </w:pPr>
            <w:r>
              <w:rPr>
                <w:b/>
                <w:bCs/>
              </w:rPr>
              <w:t>Utvidelse av AR</w:t>
            </w:r>
          </w:p>
          <w:p w14:paraId="77DD55D1" w14:textId="77777777" w:rsidR="00370E5F" w:rsidRDefault="00370E5F">
            <w:pPr>
              <w:rPr>
                <w:b/>
                <w:bCs/>
              </w:rPr>
            </w:pPr>
          </w:p>
          <w:p w14:paraId="7AC6EE6D" w14:textId="77777777" w:rsidR="00370E5F" w:rsidRDefault="00370E5F">
            <w:pPr>
              <w:rPr>
                <w:b/>
                <w:bCs/>
              </w:rPr>
            </w:pPr>
          </w:p>
          <w:p w14:paraId="244D00B6" w14:textId="77777777" w:rsidR="00370E5F" w:rsidRDefault="00370E5F">
            <w:pPr>
              <w:rPr>
                <w:b/>
                <w:bCs/>
              </w:rPr>
            </w:pPr>
          </w:p>
          <w:p w14:paraId="468BEEE9" w14:textId="77777777" w:rsidR="00370E5F" w:rsidRDefault="00370E5F">
            <w:pPr>
              <w:rPr>
                <w:b/>
                <w:bCs/>
              </w:rPr>
            </w:pPr>
          </w:p>
          <w:p w14:paraId="55456E51" w14:textId="77777777" w:rsidR="00370E5F" w:rsidRDefault="00370E5F">
            <w:pPr>
              <w:rPr>
                <w:b/>
                <w:bCs/>
              </w:rPr>
            </w:pPr>
          </w:p>
          <w:p w14:paraId="7007F99F" w14:textId="77777777" w:rsidR="00370E5F" w:rsidRDefault="00370E5F">
            <w:pPr>
              <w:rPr>
                <w:b/>
                <w:bCs/>
              </w:rPr>
            </w:pPr>
          </w:p>
          <w:p w14:paraId="0D91CDC7" w14:textId="0C864BB3" w:rsidR="00370E5F" w:rsidRDefault="00370E5F">
            <w:pPr>
              <w:rPr>
                <w:b/>
                <w:bCs/>
              </w:rPr>
            </w:pPr>
            <w:r>
              <w:rPr>
                <w:b/>
                <w:bCs/>
              </w:rPr>
              <w:t>Avlsrådskonferanse den 27-28. januar. NKK-arrangement.</w:t>
            </w:r>
          </w:p>
          <w:p w14:paraId="284967C2" w14:textId="77777777" w:rsidR="00370E5F" w:rsidRDefault="00370E5F">
            <w:pPr>
              <w:rPr>
                <w:b/>
                <w:bCs/>
              </w:rPr>
            </w:pPr>
          </w:p>
          <w:p w14:paraId="5DAC943C" w14:textId="77777777" w:rsidR="00370E5F" w:rsidRDefault="00370E5F">
            <w:pPr>
              <w:rPr>
                <w:b/>
                <w:bCs/>
              </w:rPr>
            </w:pPr>
          </w:p>
          <w:p w14:paraId="143531B2" w14:textId="77777777" w:rsidR="00370E5F" w:rsidRDefault="00370E5F">
            <w:pPr>
              <w:rPr>
                <w:b/>
                <w:bCs/>
              </w:rPr>
            </w:pPr>
          </w:p>
          <w:p w14:paraId="05D7E9FE" w14:textId="77777777" w:rsidR="00370E5F" w:rsidRDefault="00370E5F">
            <w:pPr>
              <w:rPr>
                <w:b/>
                <w:bCs/>
              </w:rPr>
            </w:pPr>
          </w:p>
          <w:p w14:paraId="57E9B883" w14:textId="29C007E0" w:rsidR="00370E5F" w:rsidRDefault="004E3ED1">
            <w:pPr>
              <w:rPr>
                <w:b/>
                <w:bCs/>
              </w:rPr>
            </w:pPr>
            <w:r>
              <w:rPr>
                <w:b/>
                <w:bCs/>
              </w:rPr>
              <w:t>Samarbeid med SPK</w:t>
            </w:r>
          </w:p>
          <w:p w14:paraId="551E748F" w14:textId="77777777" w:rsidR="004E3ED1" w:rsidRDefault="004E3ED1">
            <w:pPr>
              <w:rPr>
                <w:b/>
                <w:bCs/>
              </w:rPr>
            </w:pPr>
          </w:p>
          <w:p w14:paraId="6BC9BE21" w14:textId="77777777" w:rsidR="004E3ED1" w:rsidRDefault="004E3ED1">
            <w:pPr>
              <w:rPr>
                <w:b/>
                <w:bCs/>
              </w:rPr>
            </w:pPr>
          </w:p>
          <w:p w14:paraId="6A1B1C34" w14:textId="77777777" w:rsidR="004E3ED1" w:rsidRDefault="004E3ED1">
            <w:pPr>
              <w:rPr>
                <w:b/>
                <w:bCs/>
              </w:rPr>
            </w:pPr>
          </w:p>
          <w:p w14:paraId="3EC9447C" w14:textId="77777777" w:rsidR="004E3ED1" w:rsidRDefault="004E3ED1">
            <w:pPr>
              <w:rPr>
                <w:b/>
                <w:bCs/>
              </w:rPr>
            </w:pPr>
          </w:p>
          <w:p w14:paraId="4084007D" w14:textId="77777777" w:rsidR="004E3ED1" w:rsidRDefault="004E3ED1">
            <w:pPr>
              <w:rPr>
                <w:b/>
                <w:bCs/>
              </w:rPr>
            </w:pPr>
          </w:p>
          <w:p w14:paraId="41432A92" w14:textId="77777777" w:rsidR="004E3ED1" w:rsidRDefault="004E3ED1">
            <w:pPr>
              <w:rPr>
                <w:b/>
                <w:bCs/>
              </w:rPr>
            </w:pPr>
          </w:p>
          <w:p w14:paraId="456B94D6" w14:textId="77777777" w:rsidR="004E3ED1" w:rsidRDefault="004E3ED1">
            <w:pPr>
              <w:rPr>
                <w:b/>
                <w:bCs/>
              </w:rPr>
            </w:pPr>
          </w:p>
          <w:p w14:paraId="7F98D2B8" w14:textId="77777777" w:rsidR="004E3ED1" w:rsidRDefault="004E3ED1">
            <w:pPr>
              <w:rPr>
                <w:b/>
                <w:bCs/>
              </w:rPr>
            </w:pPr>
          </w:p>
          <w:p w14:paraId="2E4BCB0B" w14:textId="77777777" w:rsidR="004E3ED1" w:rsidRDefault="004E3ED1">
            <w:pPr>
              <w:rPr>
                <w:b/>
                <w:bCs/>
              </w:rPr>
            </w:pPr>
          </w:p>
          <w:p w14:paraId="55C1368C" w14:textId="53892E68" w:rsidR="004E3ED1" w:rsidRDefault="004E3ED1">
            <w:pPr>
              <w:rPr>
                <w:b/>
                <w:bCs/>
              </w:rPr>
            </w:pPr>
            <w:r>
              <w:rPr>
                <w:b/>
                <w:bCs/>
              </w:rPr>
              <w:t>Kåring av årets hunder</w:t>
            </w:r>
          </w:p>
          <w:p w14:paraId="27BC8721" w14:textId="77777777" w:rsidR="004E3ED1" w:rsidRDefault="004E3ED1">
            <w:pPr>
              <w:rPr>
                <w:b/>
                <w:bCs/>
              </w:rPr>
            </w:pPr>
          </w:p>
          <w:p w14:paraId="30903386" w14:textId="77777777" w:rsidR="004E3ED1" w:rsidRDefault="004E3ED1">
            <w:pPr>
              <w:rPr>
                <w:b/>
                <w:bCs/>
              </w:rPr>
            </w:pPr>
          </w:p>
          <w:p w14:paraId="35F96EA1" w14:textId="77777777" w:rsidR="00EE5FA7" w:rsidRDefault="00EE5FA7">
            <w:pPr>
              <w:rPr>
                <w:b/>
                <w:bCs/>
              </w:rPr>
            </w:pPr>
          </w:p>
          <w:p w14:paraId="0E836EC0" w14:textId="77777777" w:rsidR="00EE5FA7" w:rsidRDefault="00EE5FA7">
            <w:pPr>
              <w:rPr>
                <w:b/>
                <w:bCs/>
              </w:rPr>
            </w:pPr>
          </w:p>
          <w:p w14:paraId="339F70A3" w14:textId="6AE71BE6" w:rsidR="0064481D" w:rsidRDefault="004E3ED1">
            <w:pPr>
              <w:rPr>
                <w:b/>
                <w:bCs/>
              </w:rPr>
            </w:pPr>
            <w:r>
              <w:rPr>
                <w:b/>
                <w:bCs/>
              </w:rPr>
              <w:t xml:space="preserve">Årsrapport </w:t>
            </w:r>
          </w:p>
          <w:p w14:paraId="4F0839FD" w14:textId="77777777" w:rsidR="0064481D" w:rsidRDefault="0064481D">
            <w:pPr>
              <w:rPr>
                <w:b/>
                <w:bCs/>
              </w:rPr>
            </w:pPr>
          </w:p>
          <w:p w14:paraId="2D4F8154" w14:textId="77777777" w:rsidR="0064481D" w:rsidRDefault="0064481D">
            <w:pPr>
              <w:rPr>
                <w:b/>
                <w:bCs/>
              </w:rPr>
            </w:pPr>
          </w:p>
          <w:p w14:paraId="3A7CBD74" w14:textId="77777777" w:rsidR="0064481D" w:rsidRDefault="0064481D">
            <w:pPr>
              <w:rPr>
                <w:b/>
                <w:bCs/>
              </w:rPr>
            </w:pPr>
          </w:p>
          <w:p w14:paraId="76443B8E" w14:textId="77777777" w:rsidR="0064481D" w:rsidRDefault="0064481D">
            <w:pPr>
              <w:rPr>
                <w:b/>
                <w:bCs/>
              </w:rPr>
            </w:pPr>
          </w:p>
          <w:p w14:paraId="15209CC4" w14:textId="1F2ABC82" w:rsidR="00631C9A" w:rsidRDefault="00631C9A">
            <w:pPr>
              <w:rPr>
                <w:b/>
                <w:bCs/>
              </w:rPr>
            </w:pPr>
          </w:p>
          <w:p w14:paraId="458E8EA2" w14:textId="0902BAAA" w:rsidR="00631C9A" w:rsidRDefault="00631C9A">
            <w:pPr>
              <w:rPr>
                <w:b/>
                <w:bCs/>
              </w:rPr>
            </w:pPr>
          </w:p>
          <w:p w14:paraId="34483606" w14:textId="77777777" w:rsidR="00D960BE" w:rsidRDefault="00D960BE">
            <w:pPr>
              <w:rPr>
                <w:b/>
                <w:bCs/>
              </w:rPr>
            </w:pPr>
          </w:p>
          <w:p w14:paraId="2089F293" w14:textId="77777777" w:rsidR="00D960BE" w:rsidRDefault="00D960BE">
            <w:pPr>
              <w:rPr>
                <w:b/>
                <w:bCs/>
              </w:rPr>
            </w:pPr>
          </w:p>
          <w:p w14:paraId="10B44C66" w14:textId="631F2F15" w:rsidR="00D960BE" w:rsidRPr="00A31007" w:rsidRDefault="00D960BE">
            <w:pPr>
              <w:rPr>
                <w:b/>
                <w:bCs/>
              </w:rPr>
            </w:pPr>
          </w:p>
        </w:tc>
        <w:tc>
          <w:tcPr>
            <w:tcW w:w="2835" w:type="dxa"/>
          </w:tcPr>
          <w:p w14:paraId="76DA5F33" w14:textId="77777777" w:rsidR="00266D26" w:rsidRDefault="00266D26" w:rsidP="00101FA8">
            <w:pPr>
              <w:jc w:val="center"/>
            </w:pPr>
          </w:p>
          <w:p w14:paraId="6DFF5270" w14:textId="77777777" w:rsidR="00015394" w:rsidRDefault="00015394" w:rsidP="00101FA8">
            <w:pPr>
              <w:jc w:val="center"/>
            </w:pPr>
          </w:p>
          <w:p w14:paraId="008EF2A2" w14:textId="77777777" w:rsidR="00015394" w:rsidRDefault="00015394" w:rsidP="00101FA8">
            <w:pPr>
              <w:jc w:val="center"/>
            </w:pPr>
            <w:r>
              <w:t>637 svar pr. 3. desember. AR foreslår at frist for svar blir den 5. januar. NPK bør iverksette mulige tiltak for å få flere svar. Avtale om premier er gjort med leverandører. Disse trekkes blant de som har svart rett etter svarfristen.</w:t>
            </w:r>
          </w:p>
          <w:p w14:paraId="7D112A99" w14:textId="77777777" w:rsidR="00015394" w:rsidRDefault="00015394" w:rsidP="00101FA8">
            <w:pPr>
              <w:jc w:val="center"/>
            </w:pPr>
          </w:p>
          <w:p w14:paraId="42520375" w14:textId="7E88741A" w:rsidR="00015394" w:rsidRDefault="00015394" w:rsidP="00101FA8">
            <w:pPr>
              <w:jc w:val="center"/>
            </w:pPr>
            <w:r>
              <w:t>Listene ble laget og lagt ut på nettsida</w:t>
            </w:r>
            <w:r w:rsidR="00370E5F">
              <w:t>.</w:t>
            </w:r>
          </w:p>
          <w:p w14:paraId="536D7516" w14:textId="77777777" w:rsidR="00015394" w:rsidRDefault="00015394" w:rsidP="00101FA8">
            <w:pPr>
              <w:jc w:val="center"/>
            </w:pPr>
          </w:p>
          <w:p w14:paraId="74DF1CC0" w14:textId="77777777" w:rsidR="00015394" w:rsidRDefault="00015394" w:rsidP="00101FA8">
            <w:pPr>
              <w:jc w:val="center"/>
            </w:pPr>
          </w:p>
          <w:p w14:paraId="08C30E6E" w14:textId="77777777" w:rsidR="00015394" w:rsidRDefault="00015394" w:rsidP="00101FA8">
            <w:pPr>
              <w:jc w:val="center"/>
            </w:pPr>
          </w:p>
          <w:p w14:paraId="1DE5CE98" w14:textId="77777777" w:rsidR="00015394" w:rsidRDefault="00015394" w:rsidP="00101FA8">
            <w:pPr>
              <w:jc w:val="center"/>
            </w:pPr>
          </w:p>
          <w:p w14:paraId="138B41B9" w14:textId="6E57BBAA" w:rsidR="00015394" w:rsidRDefault="00370E5F" w:rsidP="00101FA8">
            <w:pPr>
              <w:jc w:val="center"/>
            </w:pPr>
            <w:r>
              <w:t xml:space="preserve">Er mottatt. Gir en god oversikt over rasens helsetilstand og vil etter hvert også gi god oversikt over utviklingen av rasens helsetilstand. Danner sammen med den pågående helseundersøkelsen et godt grunnlag for </w:t>
            </w:r>
            <w:proofErr w:type="spellStart"/>
            <w:r>
              <w:t>NPK`s</w:t>
            </w:r>
            <w:proofErr w:type="spellEnd"/>
            <w:r>
              <w:t xml:space="preserve"> videre arbeid med revidering av RAS, og gir AR bedre grunnlag for å uttale seg </w:t>
            </w:r>
            <w:r>
              <w:lastRenderedPageBreak/>
              <w:t>i.f.h.t. konkrete avlsspørsmål.</w:t>
            </w:r>
          </w:p>
          <w:p w14:paraId="66423267" w14:textId="77777777" w:rsidR="00370E5F" w:rsidRDefault="00370E5F" w:rsidP="00101FA8">
            <w:pPr>
              <w:jc w:val="center"/>
            </w:pPr>
          </w:p>
          <w:p w14:paraId="2396FD48" w14:textId="37C235C4" w:rsidR="00370E5F" w:rsidRDefault="00370E5F" w:rsidP="00101FA8">
            <w:pPr>
              <w:jc w:val="center"/>
            </w:pPr>
            <w:r>
              <w:t>Vi ønsker å utvide AR med en person.  Det er sårbart å være bare 3stk. Ønsket kompetanse: Datakyndighet. Forståelse av statistikk.</w:t>
            </w:r>
          </w:p>
          <w:p w14:paraId="45160436" w14:textId="77777777" w:rsidR="00370E5F" w:rsidRDefault="00370E5F" w:rsidP="00101FA8">
            <w:pPr>
              <w:jc w:val="center"/>
            </w:pPr>
          </w:p>
          <w:p w14:paraId="05F42B41" w14:textId="77777777" w:rsidR="00370E5F" w:rsidRDefault="00370E5F" w:rsidP="00101FA8">
            <w:pPr>
              <w:jc w:val="center"/>
            </w:pPr>
          </w:p>
          <w:p w14:paraId="4A55AC57" w14:textId="7511CFDF" w:rsidR="00370E5F" w:rsidRDefault="00370E5F" w:rsidP="00101FA8">
            <w:pPr>
              <w:jc w:val="center"/>
            </w:pPr>
            <w:proofErr w:type="gramStart"/>
            <w:r>
              <w:t>Et samlet avlsråd</w:t>
            </w:r>
            <w:proofErr w:type="gramEnd"/>
            <w:r>
              <w:t xml:space="preserve"> ønsker å delta på konferansen. Styret forespørres om det er </w:t>
            </w:r>
            <w:proofErr w:type="gramStart"/>
            <w:r>
              <w:t>økonomisk  mulig</w:t>
            </w:r>
            <w:proofErr w:type="gramEnd"/>
            <w:r>
              <w:t>.</w:t>
            </w:r>
          </w:p>
          <w:p w14:paraId="1F974946" w14:textId="77777777" w:rsidR="004E3ED1" w:rsidRDefault="004E3ED1" w:rsidP="00101FA8">
            <w:pPr>
              <w:jc w:val="center"/>
            </w:pPr>
          </w:p>
          <w:p w14:paraId="5C579533" w14:textId="77777777" w:rsidR="004E3ED1" w:rsidRDefault="004E3ED1" w:rsidP="00101FA8">
            <w:pPr>
              <w:jc w:val="center"/>
            </w:pPr>
          </w:p>
          <w:p w14:paraId="50BDCE0D" w14:textId="6AF3B18C" w:rsidR="004E3ED1" w:rsidRDefault="004E3ED1" w:rsidP="00101FA8">
            <w:pPr>
              <w:jc w:val="center"/>
            </w:pPr>
            <w:r>
              <w:t>Styret har mottatt forespørsel om samarbeid med SPK vedr. kartlegging av rasens helse. AR finner det fornuftig. Viktig at målsetting for samarbeid blir tydelig definert. Arbeidsmengden knyttet til samarbeid bør ikke bli for stor.</w:t>
            </w:r>
          </w:p>
          <w:p w14:paraId="5F3338B0" w14:textId="77777777" w:rsidR="004E3ED1" w:rsidRDefault="004E3ED1" w:rsidP="00101FA8">
            <w:pPr>
              <w:jc w:val="center"/>
            </w:pPr>
          </w:p>
          <w:p w14:paraId="240D3E58" w14:textId="7719C730" w:rsidR="004E3ED1" w:rsidRDefault="004E3ED1" w:rsidP="00101FA8">
            <w:pPr>
              <w:jc w:val="center"/>
            </w:pPr>
            <w:r>
              <w:t xml:space="preserve">Årets jaktprøver er ferdig. Vi kårer årets hunder og formidler disse på nett- og FB-side før jul. </w:t>
            </w:r>
          </w:p>
          <w:p w14:paraId="6B7EBCBB" w14:textId="77777777" w:rsidR="004E3ED1" w:rsidRDefault="004E3ED1" w:rsidP="00101FA8">
            <w:pPr>
              <w:jc w:val="center"/>
            </w:pPr>
          </w:p>
          <w:p w14:paraId="38E8A412" w14:textId="77777777" w:rsidR="004E3ED1" w:rsidRDefault="004E3ED1" w:rsidP="00101FA8">
            <w:pPr>
              <w:jc w:val="center"/>
            </w:pPr>
          </w:p>
          <w:p w14:paraId="0A3D5B4D" w14:textId="603480B4" w:rsidR="004E3ED1" w:rsidRDefault="004E3ED1" w:rsidP="00101FA8">
            <w:pPr>
              <w:jc w:val="center"/>
            </w:pPr>
            <w:r>
              <w:t xml:space="preserve">Arbeidet starter nå. Følger mal for tidligere år. Sette av god tid til kvalitetssikring av </w:t>
            </w:r>
            <w:proofErr w:type="spellStart"/>
            <w:r>
              <w:t>dok</w:t>
            </w:r>
            <w:proofErr w:type="spellEnd"/>
            <w:r>
              <w:t>. før frist for levering i midten av januar.</w:t>
            </w:r>
          </w:p>
          <w:p w14:paraId="080C4F14" w14:textId="57592B73" w:rsidR="004E3ED1" w:rsidRDefault="004E3ED1" w:rsidP="00101FA8">
            <w:pPr>
              <w:jc w:val="center"/>
            </w:pPr>
          </w:p>
          <w:p w14:paraId="1EC6F509" w14:textId="77777777" w:rsidR="00015394" w:rsidRDefault="00015394" w:rsidP="00101FA8">
            <w:pPr>
              <w:jc w:val="center"/>
            </w:pPr>
          </w:p>
          <w:p w14:paraId="77DE7DE2" w14:textId="6B5D4379" w:rsidR="00015394" w:rsidRPr="004225DA" w:rsidRDefault="00015394" w:rsidP="00101FA8">
            <w:pPr>
              <w:jc w:val="center"/>
            </w:pPr>
          </w:p>
        </w:tc>
        <w:tc>
          <w:tcPr>
            <w:tcW w:w="1696" w:type="dxa"/>
          </w:tcPr>
          <w:p w14:paraId="67F55570" w14:textId="77777777" w:rsidR="004225DA" w:rsidRDefault="00285CB5">
            <w:r>
              <w:lastRenderedPageBreak/>
              <w:t xml:space="preserve"> </w:t>
            </w:r>
          </w:p>
          <w:p w14:paraId="721B7B85" w14:textId="77777777" w:rsidR="00C84284" w:rsidRDefault="00C84284"/>
          <w:p w14:paraId="54620C9B" w14:textId="77777777" w:rsidR="00DF4AAF" w:rsidRDefault="00DF4AAF"/>
          <w:p w14:paraId="6A536F98" w14:textId="77777777" w:rsidR="00DF4AAF" w:rsidRDefault="00DF4AAF"/>
          <w:p w14:paraId="2AC2826D" w14:textId="77777777" w:rsidR="00DF4AAF" w:rsidRDefault="00DF4AAF"/>
          <w:p w14:paraId="7F99356D" w14:textId="3830BB1B" w:rsidR="00F87AFB" w:rsidRDefault="00015394">
            <w:r>
              <w:t>St</w:t>
            </w:r>
            <w:r w:rsidR="00763160">
              <w:t>einar</w:t>
            </w:r>
          </w:p>
          <w:p w14:paraId="09855441" w14:textId="77777777" w:rsidR="00EE5FA7" w:rsidRDefault="00EE5FA7"/>
          <w:p w14:paraId="5B9C25EE" w14:textId="77777777" w:rsidR="00EE5FA7" w:rsidRDefault="00EE5FA7"/>
          <w:p w14:paraId="14BB6718" w14:textId="2BC7E9CB" w:rsidR="00DF4AAF" w:rsidRDefault="00DF4AAF"/>
          <w:p w14:paraId="56B607FD" w14:textId="77777777" w:rsidR="00DF4AAF" w:rsidRDefault="00DF4AAF"/>
          <w:p w14:paraId="3A3AC40A" w14:textId="77777777" w:rsidR="00DF4AAF" w:rsidRDefault="00DF4AAF"/>
          <w:p w14:paraId="652A063C" w14:textId="77777777" w:rsidR="00DF4AAF" w:rsidRDefault="00DF4AAF"/>
          <w:p w14:paraId="1FE67ED1" w14:textId="1007FBA4" w:rsidR="00DF4AAF" w:rsidRDefault="00370E5F">
            <w:r>
              <w:t>Isa</w:t>
            </w:r>
          </w:p>
          <w:p w14:paraId="407D0A8D" w14:textId="77777777" w:rsidR="00DF4AAF" w:rsidRDefault="00DF4AAF"/>
          <w:p w14:paraId="676F608E" w14:textId="77777777" w:rsidR="00DF4AAF" w:rsidRDefault="00DF4AAF"/>
          <w:p w14:paraId="1B591AA1" w14:textId="77777777" w:rsidR="00DF4AAF" w:rsidRDefault="00DF4AAF"/>
          <w:p w14:paraId="18564C06" w14:textId="77777777" w:rsidR="00DF4AAF" w:rsidRDefault="00DF4AAF"/>
          <w:p w14:paraId="7A177AC9" w14:textId="77777777" w:rsidR="00DF4AAF" w:rsidRDefault="00DF4AAF"/>
          <w:p w14:paraId="259F39BE" w14:textId="64D54BAC" w:rsidR="00DF4AAF" w:rsidRDefault="00D81BA2">
            <w:r>
              <w:t>Anja</w:t>
            </w:r>
          </w:p>
          <w:p w14:paraId="391F3ED6" w14:textId="77777777" w:rsidR="00DF4AAF" w:rsidRDefault="00DF4AAF"/>
          <w:p w14:paraId="35636253" w14:textId="77777777" w:rsidR="00DF4AAF" w:rsidRDefault="00DF4AAF"/>
          <w:p w14:paraId="19785D08" w14:textId="77777777" w:rsidR="00DF4AAF" w:rsidRDefault="00DF4AAF"/>
          <w:p w14:paraId="3E39B6FD" w14:textId="77777777" w:rsidR="00DF4AAF" w:rsidRDefault="00DF4AAF"/>
          <w:p w14:paraId="47A1A442" w14:textId="77777777" w:rsidR="00DF4AAF" w:rsidRDefault="00DF4AAF"/>
          <w:p w14:paraId="3FF3CDB2" w14:textId="77777777" w:rsidR="00DF4AAF" w:rsidRDefault="00DF4AAF"/>
          <w:p w14:paraId="7F0D9F0E" w14:textId="77777777" w:rsidR="00DF4AAF" w:rsidRDefault="00DF4AAF"/>
          <w:p w14:paraId="200561B2" w14:textId="77777777" w:rsidR="00DF4AAF" w:rsidRDefault="00DF4AAF"/>
          <w:p w14:paraId="4FAF3AA2" w14:textId="77777777" w:rsidR="00DF4AAF" w:rsidRDefault="00DF4AAF"/>
          <w:p w14:paraId="21CFB1A7" w14:textId="77777777" w:rsidR="00C84284" w:rsidRDefault="00C84284"/>
          <w:p w14:paraId="680082F6" w14:textId="77777777" w:rsidR="00C84284" w:rsidRDefault="00C84284"/>
          <w:p w14:paraId="67A7E224" w14:textId="77777777" w:rsidR="00C84284" w:rsidRDefault="00C84284"/>
          <w:p w14:paraId="751E3ECD" w14:textId="77777777" w:rsidR="00D81BA2" w:rsidRDefault="00D81BA2"/>
          <w:p w14:paraId="005EF5E0" w14:textId="77777777" w:rsidR="00D81BA2" w:rsidRDefault="00D81BA2"/>
          <w:p w14:paraId="226938D6" w14:textId="401755F3" w:rsidR="00266D26" w:rsidRDefault="00370E5F">
            <w:r>
              <w:t>Steinar/styret</w:t>
            </w:r>
          </w:p>
          <w:p w14:paraId="076FC5CC" w14:textId="1DC46496" w:rsidR="00D81BA2" w:rsidRDefault="00D81BA2"/>
          <w:p w14:paraId="11AF7E29" w14:textId="77777777" w:rsidR="00E7521A" w:rsidRDefault="00E7521A"/>
          <w:p w14:paraId="3154F9E0" w14:textId="77777777" w:rsidR="00E7521A" w:rsidRDefault="00E7521A"/>
          <w:p w14:paraId="1BBCC289" w14:textId="77777777" w:rsidR="00E7521A" w:rsidRDefault="00E7521A"/>
          <w:p w14:paraId="4935D712" w14:textId="77777777" w:rsidR="00E7521A" w:rsidRDefault="00E7521A"/>
          <w:p w14:paraId="62BDC395" w14:textId="77777777" w:rsidR="00E7521A" w:rsidRDefault="00E7521A"/>
          <w:p w14:paraId="4CECEC25" w14:textId="7429A953" w:rsidR="00E7521A" w:rsidRDefault="00370E5F">
            <w:r>
              <w:t>Steinar/Styret</w:t>
            </w:r>
          </w:p>
          <w:p w14:paraId="0FE8DA20" w14:textId="77777777" w:rsidR="00E7521A" w:rsidRDefault="00E7521A"/>
          <w:p w14:paraId="4108B3F4" w14:textId="77777777" w:rsidR="00C84284" w:rsidRDefault="00C84284"/>
          <w:p w14:paraId="57BC7088" w14:textId="53CCC4A1" w:rsidR="00C84284" w:rsidRDefault="00C84284"/>
          <w:p w14:paraId="77BF53D9" w14:textId="77777777" w:rsidR="00C84284" w:rsidRDefault="00C84284"/>
          <w:p w14:paraId="6C8A4165" w14:textId="77777777" w:rsidR="00C84284" w:rsidRDefault="00C84284"/>
          <w:p w14:paraId="45428443" w14:textId="3CE56510" w:rsidR="00D960BE" w:rsidRDefault="004E3ED1">
            <w:r>
              <w:t>Steinar/Styret</w:t>
            </w:r>
          </w:p>
          <w:p w14:paraId="06910AA3" w14:textId="77777777" w:rsidR="00F933E6" w:rsidRDefault="00F933E6"/>
          <w:p w14:paraId="2B3122C9" w14:textId="77777777" w:rsidR="00F933E6" w:rsidRDefault="00F933E6"/>
          <w:p w14:paraId="71A21716" w14:textId="77777777" w:rsidR="00227E28" w:rsidRDefault="00227E28"/>
          <w:p w14:paraId="64DDB9A2" w14:textId="77777777" w:rsidR="004E3ED1" w:rsidRDefault="004E3ED1"/>
          <w:p w14:paraId="69BB032C" w14:textId="77777777" w:rsidR="004E3ED1" w:rsidRDefault="004E3ED1"/>
          <w:p w14:paraId="27C98469" w14:textId="77777777" w:rsidR="004E3ED1" w:rsidRDefault="004E3ED1"/>
          <w:p w14:paraId="2F2EFEF3" w14:textId="77777777" w:rsidR="004E3ED1" w:rsidRDefault="004E3ED1"/>
          <w:p w14:paraId="089A93AE" w14:textId="77777777" w:rsidR="004E3ED1" w:rsidRDefault="004E3ED1"/>
          <w:p w14:paraId="49542A47" w14:textId="77777777" w:rsidR="004E3ED1" w:rsidRDefault="004E3ED1"/>
          <w:p w14:paraId="2EA603F3" w14:textId="77777777" w:rsidR="004E3ED1" w:rsidRDefault="004E3ED1">
            <w:r>
              <w:t>Anja og Steinar</w:t>
            </w:r>
          </w:p>
          <w:p w14:paraId="38FD66D0" w14:textId="77777777" w:rsidR="004E3ED1" w:rsidRDefault="004E3ED1"/>
          <w:p w14:paraId="7020E7D4" w14:textId="77777777" w:rsidR="004E3ED1" w:rsidRDefault="004E3ED1"/>
          <w:p w14:paraId="4BA9B518" w14:textId="77777777" w:rsidR="004E3ED1" w:rsidRDefault="004E3ED1"/>
          <w:p w14:paraId="1CC87F11" w14:textId="77777777" w:rsidR="004E3ED1" w:rsidRDefault="004E3ED1"/>
          <w:p w14:paraId="480DB04C" w14:textId="14E4BF13" w:rsidR="004E3ED1" w:rsidRDefault="004E3ED1">
            <w:r>
              <w:t>AR</w:t>
            </w:r>
          </w:p>
        </w:tc>
      </w:tr>
      <w:tr w:rsidR="00ED1A7F" w14:paraId="6FA9D631" w14:textId="77777777" w:rsidTr="00E31562">
        <w:tc>
          <w:tcPr>
            <w:tcW w:w="846" w:type="dxa"/>
          </w:tcPr>
          <w:p w14:paraId="08EBAEFD" w14:textId="01ACD58F" w:rsidR="009F49EF" w:rsidRPr="004225DA" w:rsidRDefault="009F49EF">
            <w:pPr>
              <w:rPr>
                <w:b/>
                <w:bCs/>
              </w:rPr>
            </w:pPr>
          </w:p>
        </w:tc>
        <w:tc>
          <w:tcPr>
            <w:tcW w:w="3685" w:type="dxa"/>
          </w:tcPr>
          <w:p w14:paraId="54A4D662" w14:textId="0FD1E0E1" w:rsidR="00C84D99" w:rsidRPr="00A31007" w:rsidRDefault="00C84D99" w:rsidP="00F933E6">
            <w:pPr>
              <w:rPr>
                <w:b/>
                <w:bCs/>
              </w:rPr>
            </w:pPr>
          </w:p>
        </w:tc>
        <w:tc>
          <w:tcPr>
            <w:tcW w:w="2835" w:type="dxa"/>
          </w:tcPr>
          <w:p w14:paraId="5C2C283B" w14:textId="5F02F730" w:rsidR="00227E28" w:rsidRDefault="00227E28" w:rsidP="00437C3C"/>
        </w:tc>
        <w:tc>
          <w:tcPr>
            <w:tcW w:w="1696" w:type="dxa"/>
          </w:tcPr>
          <w:p w14:paraId="4D59233E" w14:textId="2AAB582D" w:rsidR="00D960BE" w:rsidRPr="00DA2D86" w:rsidRDefault="00D960BE" w:rsidP="00D9579F"/>
        </w:tc>
      </w:tr>
      <w:tr w:rsidR="00ED1A7F" w14:paraId="30A69DD6" w14:textId="77777777" w:rsidTr="000E3943">
        <w:trPr>
          <w:trHeight w:val="1508"/>
        </w:trPr>
        <w:tc>
          <w:tcPr>
            <w:tcW w:w="846" w:type="dxa"/>
          </w:tcPr>
          <w:p w14:paraId="618AF961" w14:textId="5E897CCE" w:rsidR="000E3943" w:rsidRPr="00502C12" w:rsidRDefault="000E3943">
            <w:pPr>
              <w:rPr>
                <w:b/>
                <w:bCs/>
              </w:rPr>
            </w:pPr>
          </w:p>
        </w:tc>
        <w:tc>
          <w:tcPr>
            <w:tcW w:w="3685" w:type="dxa"/>
          </w:tcPr>
          <w:p w14:paraId="2B8DE784" w14:textId="5D3A243F" w:rsidR="007B5DB9" w:rsidRPr="007D028E" w:rsidRDefault="007B5DB9">
            <w:pPr>
              <w:rPr>
                <w:b/>
                <w:bCs/>
              </w:rPr>
            </w:pPr>
          </w:p>
        </w:tc>
        <w:tc>
          <w:tcPr>
            <w:tcW w:w="2835" w:type="dxa"/>
          </w:tcPr>
          <w:p w14:paraId="03BD4BAD" w14:textId="244FE063" w:rsidR="00966F77" w:rsidRDefault="00966F77" w:rsidP="00461885"/>
        </w:tc>
        <w:tc>
          <w:tcPr>
            <w:tcW w:w="1696" w:type="dxa"/>
          </w:tcPr>
          <w:p w14:paraId="184F2E0E" w14:textId="5B85CAF8" w:rsidR="007B5DB9" w:rsidRDefault="007B5DB9" w:rsidP="00461885"/>
        </w:tc>
      </w:tr>
      <w:tr w:rsidR="00ED1A7F" w14:paraId="639C930F" w14:textId="77777777" w:rsidTr="00E31562">
        <w:tc>
          <w:tcPr>
            <w:tcW w:w="846" w:type="dxa"/>
          </w:tcPr>
          <w:p w14:paraId="793646B9" w14:textId="0D10622B" w:rsidR="009F49EF" w:rsidRPr="00502C12" w:rsidRDefault="009F49EF">
            <w:pPr>
              <w:rPr>
                <w:b/>
                <w:bCs/>
              </w:rPr>
            </w:pPr>
          </w:p>
        </w:tc>
        <w:tc>
          <w:tcPr>
            <w:tcW w:w="3685" w:type="dxa"/>
          </w:tcPr>
          <w:p w14:paraId="32441BB9" w14:textId="5FA9D01E" w:rsidR="000E3943" w:rsidRPr="008F2EF1" w:rsidRDefault="00DF4AAF">
            <w:pPr>
              <w:rPr>
                <w:b/>
                <w:bCs/>
              </w:rPr>
            </w:pPr>
            <w:r>
              <w:rPr>
                <w:b/>
                <w:bCs/>
              </w:rPr>
              <w:t>Neste møte i AR</w:t>
            </w:r>
          </w:p>
        </w:tc>
        <w:tc>
          <w:tcPr>
            <w:tcW w:w="2835" w:type="dxa"/>
          </w:tcPr>
          <w:p w14:paraId="79E84D10" w14:textId="014389C9" w:rsidR="008F2EF1" w:rsidRPr="000E5688" w:rsidRDefault="004E3ED1">
            <w:r>
              <w:t>2. januar 2024 kl. 18.</w:t>
            </w:r>
          </w:p>
        </w:tc>
        <w:tc>
          <w:tcPr>
            <w:tcW w:w="1696" w:type="dxa"/>
          </w:tcPr>
          <w:p w14:paraId="5FE15C3E" w14:textId="03C4B1D0" w:rsidR="009F49EF" w:rsidRDefault="00E429DA">
            <w:r>
              <w:t>Steinar</w:t>
            </w:r>
          </w:p>
        </w:tc>
      </w:tr>
    </w:tbl>
    <w:p w14:paraId="78090957" w14:textId="71034F27" w:rsidR="00385DCB" w:rsidRDefault="00385DCB"/>
    <w:p w14:paraId="57ED2FEB" w14:textId="0D779877" w:rsidR="007B5DB9" w:rsidRDefault="007B5DB9"/>
    <w:p w14:paraId="7BC787FB" w14:textId="77777777" w:rsidR="00E429DA" w:rsidRDefault="00E429DA"/>
    <w:p w14:paraId="355D6417" w14:textId="77777777" w:rsidR="00E429DA" w:rsidRDefault="00E429DA"/>
    <w:p w14:paraId="51AE817B" w14:textId="60B499D7" w:rsidR="00E429DA" w:rsidRDefault="00E429DA"/>
    <w:sectPr w:rsidR="00E429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7E423" w14:textId="77777777" w:rsidR="00755617" w:rsidRDefault="00755617" w:rsidP="008B24AD">
      <w:pPr>
        <w:spacing w:after="0" w:line="240" w:lineRule="auto"/>
      </w:pPr>
      <w:r>
        <w:separator/>
      </w:r>
    </w:p>
  </w:endnote>
  <w:endnote w:type="continuationSeparator" w:id="0">
    <w:p w14:paraId="4DD78DD0" w14:textId="77777777" w:rsidR="00755617" w:rsidRDefault="00755617" w:rsidP="008B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03723" w14:textId="77777777" w:rsidR="00755617" w:rsidRDefault="00755617" w:rsidP="008B24AD">
      <w:pPr>
        <w:spacing w:after="0" w:line="240" w:lineRule="auto"/>
      </w:pPr>
      <w:r>
        <w:separator/>
      </w:r>
    </w:p>
  </w:footnote>
  <w:footnote w:type="continuationSeparator" w:id="0">
    <w:p w14:paraId="3E063320" w14:textId="77777777" w:rsidR="00755617" w:rsidRDefault="00755617" w:rsidP="008B2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6B04"/>
    <w:multiLevelType w:val="hybridMultilevel"/>
    <w:tmpl w:val="777C61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CA5C50"/>
    <w:multiLevelType w:val="hybridMultilevel"/>
    <w:tmpl w:val="198C6FD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43B53CA7"/>
    <w:multiLevelType w:val="hybridMultilevel"/>
    <w:tmpl w:val="3E189D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27542289">
    <w:abstractNumId w:val="2"/>
  </w:num>
  <w:num w:numId="2" w16cid:durableId="1845246208">
    <w:abstractNumId w:val="1"/>
  </w:num>
  <w:num w:numId="3" w16cid:durableId="1403215517">
    <w:abstractNumId w:val="1"/>
  </w:num>
  <w:num w:numId="4" w16cid:durableId="1113207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9EF"/>
    <w:rsid w:val="00002561"/>
    <w:rsid w:val="00015394"/>
    <w:rsid w:val="000E3943"/>
    <w:rsid w:val="000E3FC9"/>
    <w:rsid w:val="000E5688"/>
    <w:rsid w:val="000F3A32"/>
    <w:rsid w:val="00101FA8"/>
    <w:rsid w:val="00142818"/>
    <w:rsid w:val="00151FBE"/>
    <w:rsid w:val="00164819"/>
    <w:rsid w:val="001667E1"/>
    <w:rsid w:val="00166805"/>
    <w:rsid w:val="001D141D"/>
    <w:rsid w:val="001F5107"/>
    <w:rsid w:val="00227E28"/>
    <w:rsid w:val="00234A60"/>
    <w:rsid w:val="00247D65"/>
    <w:rsid w:val="00266D26"/>
    <w:rsid w:val="00276E94"/>
    <w:rsid w:val="00280EC4"/>
    <w:rsid w:val="00285CB5"/>
    <w:rsid w:val="00293B0F"/>
    <w:rsid w:val="00295D89"/>
    <w:rsid w:val="002D7896"/>
    <w:rsid w:val="00370E5F"/>
    <w:rsid w:val="00372324"/>
    <w:rsid w:val="00385DCB"/>
    <w:rsid w:val="00393AC4"/>
    <w:rsid w:val="003B390D"/>
    <w:rsid w:val="003B5537"/>
    <w:rsid w:val="003D6F40"/>
    <w:rsid w:val="004126DB"/>
    <w:rsid w:val="004225DA"/>
    <w:rsid w:val="00427AED"/>
    <w:rsid w:val="00434251"/>
    <w:rsid w:val="00437C3C"/>
    <w:rsid w:val="00461852"/>
    <w:rsid w:val="00484444"/>
    <w:rsid w:val="004904EC"/>
    <w:rsid w:val="004C0023"/>
    <w:rsid w:val="004C3F14"/>
    <w:rsid w:val="004E3ED1"/>
    <w:rsid w:val="00502C12"/>
    <w:rsid w:val="00503B23"/>
    <w:rsid w:val="005172E4"/>
    <w:rsid w:val="005501C0"/>
    <w:rsid w:val="00554339"/>
    <w:rsid w:val="00561DFE"/>
    <w:rsid w:val="00604BD6"/>
    <w:rsid w:val="00631C9A"/>
    <w:rsid w:val="0064481D"/>
    <w:rsid w:val="00660946"/>
    <w:rsid w:val="006A698A"/>
    <w:rsid w:val="00725E4A"/>
    <w:rsid w:val="00736BF4"/>
    <w:rsid w:val="00754489"/>
    <w:rsid w:val="00755617"/>
    <w:rsid w:val="00763160"/>
    <w:rsid w:val="007B2D0E"/>
    <w:rsid w:val="007B5DB9"/>
    <w:rsid w:val="007D028E"/>
    <w:rsid w:val="007F282D"/>
    <w:rsid w:val="0081424B"/>
    <w:rsid w:val="00825BA9"/>
    <w:rsid w:val="00834294"/>
    <w:rsid w:val="00870D12"/>
    <w:rsid w:val="008A6726"/>
    <w:rsid w:val="008B24AD"/>
    <w:rsid w:val="008F2EF1"/>
    <w:rsid w:val="009441B8"/>
    <w:rsid w:val="00956203"/>
    <w:rsid w:val="00966F77"/>
    <w:rsid w:val="00975CC8"/>
    <w:rsid w:val="009C5418"/>
    <w:rsid w:val="009F49EF"/>
    <w:rsid w:val="00A24BC8"/>
    <w:rsid w:val="00A264E3"/>
    <w:rsid w:val="00A31007"/>
    <w:rsid w:val="00AF75CC"/>
    <w:rsid w:val="00B92AFD"/>
    <w:rsid w:val="00C56616"/>
    <w:rsid w:val="00C84284"/>
    <w:rsid w:val="00C84D99"/>
    <w:rsid w:val="00CA0A08"/>
    <w:rsid w:val="00CC6C9C"/>
    <w:rsid w:val="00D0048A"/>
    <w:rsid w:val="00D1057A"/>
    <w:rsid w:val="00D33A17"/>
    <w:rsid w:val="00D81BA2"/>
    <w:rsid w:val="00D9579F"/>
    <w:rsid w:val="00D960BE"/>
    <w:rsid w:val="00DA2D86"/>
    <w:rsid w:val="00DC7EB5"/>
    <w:rsid w:val="00DD1C6D"/>
    <w:rsid w:val="00DD6E61"/>
    <w:rsid w:val="00DF4AAF"/>
    <w:rsid w:val="00E31562"/>
    <w:rsid w:val="00E429DA"/>
    <w:rsid w:val="00E7521A"/>
    <w:rsid w:val="00EB1139"/>
    <w:rsid w:val="00EB4265"/>
    <w:rsid w:val="00ED1A7F"/>
    <w:rsid w:val="00ED1C5B"/>
    <w:rsid w:val="00EE1573"/>
    <w:rsid w:val="00EE5FA7"/>
    <w:rsid w:val="00EF6606"/>
    <w:rsid w:val="00F36A15"/>
    <w:rsid w:val="00F87AFB"/>
    <w:rsid w:val="00F933E6"/>
    <w:rsid w:val="00FC2B7C"/>
    <w:rsid w:val="00FE16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F9C69"/>
  <w15:chartTrackingRefBased/>
  <w15:docId w15:val="{0E66D774-9989-464B-B63C-B5514FD2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F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C6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8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361</Words>
  <Characters>1917</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Steinsund</dc:creator>
  <cp:keywords/>
  <dc:description/>
  <cp:lastModifiedBy>Volden Steinar</cp:lastModifiedBy>
  <cp:revision>2</cp:revision>
  <dcterms:created xsi:type="dcterms:W3CDTF">2023-12-08T10:07:00Z</dcterms:created>
  <dcterms:modified xsi:type="dcterms:W3CDTF">2023-12-08T10:07:00Z</dcterms:modified>
</cp:coreProperties>
</file>