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SUKSESS FOR POINTERE PÅ NORDVESTLANDET!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og 6. mars hadde Møre og Romsdal fuglehundklubb vinterprøve på Ørskogfjellet.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Her fikk vi </w:t>
      </w:r>
      <w:r>
        <w:rPr>
          <w:b w:val="false"/>
          <w:bCs w:val="false"/>
        </w:rPr>
        <w:t xml:space="preserve">pointerne </w:t>
      </w:r>
      <w:r>
        <w:rPr>
          <w:b w:val="false"/>
          <w:bCs w:val="false"/>
        </w:rPr>
        <w:t>to 1.AK!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Rambjøras Scott NO58303/18, eier Audun Mikalsen. </w:t>
      </w:r>
      <w:r>
        <w:rPr>
          <w:b w:val="false"/>
          <w:bCs w:val="false"/>
        </w:rPr>
        <w:t>Vi gratulerer!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Karacanis Frøy NO42173/18, eier Svenn Børre Selvåg. </w:t>
      </w:r>
      <w:r>
        <w:rPr>
          <w:b w:val="false"/>
          <w:bCs w:val="false"/>
        </w:rPr>
        <w:t>Frøy ble denne dagen ført at datter til Svenn Børre, Anne Selvåg Brudevoll. Dette var hennes første start som fører. Vi gratulerer så mye!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Bil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>Fra venstre Anne Selvåg Brudevoll, Audun Mikalsen og dommer Tor Steigedal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Videre må vi nevne Vegard Digernes som fikk 1.UK på Renleåsens Buck`n NO</w:t>
      </w:r>
      <w:r>
        <w:rPr>
          <w:b w:val="false"/>
          <w:bCs w:val="false"/>
        </w:rPr>
        <w:t>63287/20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Vi gratulerer!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602480"/>
            <wp:effectExtent l="0" t="0" r="0" b="0"/>
            <wp:wrapSquare wrapText="largest"/>
            <wp:docPr id="2" name="Bild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 tillegg har Karsten Melø deltatt på Gaularfjellprøven og fått 2.AK på sin pointer Dumle NO49804/19 , kalles ¨Spot¨.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Vi gratulerer!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b-N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nb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LibreOffice/6.3.4.2$Windows_X86_64 LibreOffice_project/60da17e045e08f1793c57c00ba83cdfce946d0aa</Application>
  <Pages>2</Pages>
  <Words>109</Words>
  <Characters>601</Characters>
  <CharactersWithSpaces>700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2022-03-09T18:55:01Z</dcterms:created>
  <dc:creator/>
  <dc:description/>
  <dc:language>nb-NO</dc:language>
  <cp:lastModifiedBy/>
  <dcterms:modified xsi:type="dcterms:W3CDTF">2022-03-09T19:35:05Z</dcterms:modified>
  <cp:revision>5</cp:revision>
  <dc:subject/>
  <dc:title/>
</cp:coreProperties>
</file>